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81"/>
        <w:gridCol w:w="937"/>
        <w:gridCol w:w="283"/>
        <w:gridCol w:w="709"/>
        <w:gridCol w:w="709"/>
        <w:gridCol w:w="1417"/>
        <w:gridCol w:w="2552"/>
        <w:gridCol w:w="1559"/>
      </w:tblGrid>
      <w:tr w:rsidR="00045D83" w:rsidTr="00073D22">
        <w:trPr>
          <w:gridAfter w:val="1"/>
          <w:wAfter w:w="1559" w:type="dxa"/>
          <w:trHeight w:val="2133"/>
        </w:trPr>
        <w:tc>
          <w:tcPr>
            <w:tcW w:w="2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5D83" w:rsidRDefault="00045D83">
            <w:r>
              <w:rPr>
                <w:noProof/>
                <w:lang w:eastAsia="ru-RU"/>
              </w:rPr>
              <w:drawing>
                <wp:inline distT="0" distB="0" distL="0" distR="0">
                  <wp:extent cx="1352550" cy="676275"/>
                  <wp:effectExtent l="0" t="0" r="0" b="0"/>
                  <wp:docPr id="1" name="Рисунок 1" descr="F:\logo_0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_0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681" cy="676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D83" w:rsidRDefault="00045D83" w:rsidP="00C64C46">
            <w:pPr>
              <w:jc w:val="center"/>
              <w:rPr>
                <w:rFonts w:asciiTheme="majorHAnsi" w:hAnsiTheme="majorHAnsi"/>
                <w:b/>
                <w:color w:val="4F6228" w:themeColor="accent3" w:themeShade="80"/>
                <w:sz w:val="32"/>
              </w:rPr>
            </w:pPr>
            <w:r w:rsidRPr="009F144F">
              <w:rPr>
                <w:rFonts w:asciiTheme="majorHAnsi" w:hAnsiTheme="majorHAnsi"/>
                <w:b/>
                <w:color w:val="4F6228" w:themeColor="accent3" w:themeShade="80"/>
                <w:sz w:val="32"/>
              </w:rPr>
              <w:t>АНКЕТА</w:t>
            </w:r>
          </w:p>
          <w:p w:rsidR="00045D83" w:rsidRDefault="00045D83" w:rsidP="00DA03B0">
            <w:pPr>
              <w:jc w:val="center"/>
              <w:rPr>
                <w:rFonts w:asciiTheme="majorHAnsi" w:hAnsiTheme="majorHAnsi"/>
                <w:color w:val="4F6228" w:themeColor="accent3" w:themeShade="80"/>
                <w:sz w:val="32"/>
              </w:rPr>
            </w:pPr>
            <w:r>
              <w:rPr>
                <w:rFonts w:asciiTheme="majorHAnsi" w:hAnsiTheme="majorHAnsi"/>
                <w:color w:val="4F6228" w:themeColor="accent3" w:themeShade="80"/>
                <w:sz w:val="32"/>
              </w:rPr>
              <w:t>н</w:t>
            </w:r>
            <w:r w:rsidRPr="00045D83">
              <w:rPr>
                <w:rFonts w:asciiTheme="majorHAnsi" w:hAnsiTheme="majorHAnsi"/>
                <w:color w:val="4F6228" w:themeColor="accent3" w:themeShade="80"/>
                <w:sz w:val="32"/>
              </w:rPr>
              <w:t xml:space="preserve">а участие  </w:t>
            </w:r>
            <w:r>
              <w:rPr>
                <w:rFonts w:asciiTheme="majorHAnsi" w:hAnsiTheme="majorHAnsi"/>
                <w:color w:val="4F6228" w:themeColor="accent3" w:themeShade="80"/>
                <w:sz w:val="32"/>
              </w:rPr>
              <w:t>в семинар</w:t>
            </w:r>
            <w:r w:rsidR="00DA03B0">
              <w:rPr>
                <w:rFonts w:asciiTheme="majorHAnsi" w:hAnsiTheme="majorHAnsi"/>
                <w:color w:val="4F6228" w:themeColor="accent3" w:themeShade="80"/>
                <w:sz w:val="32"/>
              </w:rPr>
              <w:t>ах</w:t>
            </w:r>
            <w:r>
              <w:rPr>
                <w:rFonts w:asciiTheme="majorHAnsi" w:hAnsiTheme="majorHAnsi"/>
                <w:color w:val="4F6228" w:themeColor="accent3" w:themeShade="80"/>
                <w:sz w:val="32"/>
              </w:rPr>
              <w:t xml:space="preserve"> </w:t>
            </w:r>
            <w:r w:rsidR="00DA03B0">
              <w:rPr>
                <w:rFonts w:asciiTheme="majorHAnsi" w:hAnsiTheme="majorHAnsi"/>
                <w:color w:val="4F6228" w:themeColor="accent3" w:themeShade="80"/>
                <w:sz w:val="32"/>
              </w:rPr>
              <w:t xml:space="preserve">                        </w:t>
            </w:r>
            <w:r>
              <w:rPr>
                <w:rFonts w:asciiTheme="majorHAnsi" w:hAnsiTheme="majorHAnsi"/>
                <w:color w:val="4F6228" w:themeColor="accent3" w:themeShade="80"/>
                <w:sz w:val="32"/>
              </w:rPr>
              <w:t>«Национальная школа судей»</w:t>
            </w:r>
            <w:r w:rsidR="00DA03B0">
              <w:rPr>
                <w:rFonts w:asciiTheme="majorHAnsi" w:hAnsiTheme="majorHAnsi"/>
                <w:color w:val="4F6228" w:themeColor="accent3" w:themeShade="80"/>
                <w:sz w:val="32"/>
              </w:rPr>
              <w:t xml:space="preserve"> </w:t>
            </w:r>
          </w:p>
          <w:p w:rsidR="00DA03B0" w:rsidRPr="008C3704" w:rsidRDefault="00DA03B0" w:rsidP="00DA03B0">
            <w:pPr>
              <w:rPr>
                <w:rFonts w:asciiTheme="majorHAnsi" w:hAnsiTheme="majorHAnsi"/>
                <w:b/>
              </w:rPr>
            </w:pPr>
          </w:p>
        </w:tc>
      </w:tr>
      <w:tr w:rsidR="00C64C46" w:rsidTr="00073D22">
        <w:trPr>
          <w:trHeight w:val="291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</w:tcPr>
          <w:p w:rsidR="00C64C46" w:rsidRDefault="008C3704" w:rsidP="008C3704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  <w:t>18-</w:t>
            </w:r>
            <w:proofErr w:type="gramStart"/>
            <w:r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  <w:t xml:space="preserve">19 </w:t>
            </w:r>
            <w:r w:rsidR="00DA03B0" w:rsidRPr="00DA03B0"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  <w:t>декабря</w:t>
            </w:r>
            <w:proofErr w:type="gramEnd"/>
            <w:r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  <w:t xml:space="preserve"> 2020</w:t>
            </w:r>
            <w:r w:rsidR="00DA03B0" w:rsidRPr="00DA03B0">
              <w:rPr>
                <w:rFonts w:ascii="Times New Roman" w:hAnsi="Times New Roman" w:cs="Times New Roman"/>
                <w:b/>
                <w:color w:val="0D0D0D" w:themeColor="text1" w:themeTint="F2"/>
                <w:sz w:val="30"/>
                <w:szCs w:val="30"/>
              </w:rPr>
              <w:t xml:space="preserve"> г.</w:t>
            </w:r>
          </w:p>
          <w:p w:rsidR="0054475F" w:rsidRPr="00C64C46" w:rsidRDefault="0054475F" w:rsidP="008C3704">
            <w:pPr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9F144F" w:rsidRPr="009F144F" w:rsidTr="008C3704">
        <w:trPr>
          <w:trHeight w:val="574"/>
        </w:trPr>
        <w:tc>
          <w:tcPr>
            <w:tcW w:w="1277" w:type="dxa"/>
            <w:shd w:val="clear" w:color="auto" w:fill="EAF1DD" w:themeFill="accent3" w:themeFillTint="33"/>
            <w:vAlign w:val="center"/>
          </w:tcPr>
          <w:p w:rsidR="00C64C46" w:rsidRPr="009F144F" w:rsidRDefault="00C64C46" w:rsidP="003A4167">
            <w:pPr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Фамилия</w:t>
            </w:r>
          </w:p>
        </w:tc>
        <w:tc>
          <w:tcPr>
            <w:tcW w:w="2409" w:type="dxa"/>
            <w:gridSpan w:val="4"/>
            <w:vAlign w:val="center"/>
          </w:tcPr>
          <w:p w:rsidR="00C64C46" w:rsidRPr="00853781" w:rsidRDefault="00C64C46" w:rsidP="00C95A6E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:rsidR="00C64C46" w:rsidRPr="009F144F" w:rsidRDefault="00C64C46" w:rsidP="003A4167">
            <w:pPr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Имя</w:t>
            </w:r>
          </w:p>
        </w:tc>
        <w:tc>
          <w:tcPr>
            <w:tcW w:w="2126" w:type="dxa"/>
            <w:gridSpan w:val="2"/>
            <w:vAlign w:val="center"/>
          </w:tcPr>
          <w:p w:rsidR="00C64C46" w:rsidRPr="009F144F" w:rsidRDefault="00C64C46" w:rsidP="00C95A6E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C64C46" w:rsidRPr="009F144F" w:rsidRDefault="00C64C46" w:rsidP="00C95A6E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Отчество</w:t>
            </w:r>
          </w:p>
        </w:tc>
        <w:tc>
          <w:tcPr>
            <w:tcW w:w="1559" w:type="dxa"/>
            <w:vAlign w:val="center"/>
          </w:tcPr>
          <w:p w:rsidR="00C64C46" w:rsidRPr="009F144F" w:rsidRDefault="00C64C46" w:rsidP="00A36901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9F144F" w:rsidRPr="009F144F" w:rsidTr="008C3704">
        <w:trPr>
          <w:trHeight w:val="574"/>
        </w:trPr>
        <w:tc>
          <w:tcPr>
            <w:tcW w:w="1277" w:type="dxa"/>
            <w:shd w:val="clear" w:color="auto" w:fill="EAF1DD" w:themeFill="accent3" w:themeFillTint="33"/>
            <w:vAlign w:val="center"/>
          </w:tcPr>
          <w:p w:rsidR="00C64C46" w:rsidRPr="009F144F" w:rsidRDefault="00C64C46" w:rsidP="00C95A6E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Дата рождения</w:t>
            </w:r>
          </w:p>
        </w:tc>
        <w:tc>
          <w:tcPr>
            <w:tcW w:w="2409" w:type="dxa"/>
            <w:gridSpan w:val="4"/>
            <w:vAlign w:val="center"/>
          </w:tcPr>
          <w:p w:rsidR="00C64C46" w:rsidRPr="009F144F" w:rsidRDefault="00C64C46" w:rsidP="008C3704">
            <w:pPr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2835" w:type="dxa"/>
            <w:gridSpan w:val="3"/>
            <w:shd w:val="clear" w:color="auto" w:fill="EAF1DD" w:themeFill="accent3" w:themeFillTint="33"/>
            <w:vAlign w:val="center"/>
          </w:tcPr>
          <w:p w:rsidR="00C64C46" w:rsidRPr="009F144F" w:rsidRDefault="008C3704" w:rsidP="00C95A6E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Судейская категория</w:t>
            </w:r>
          </w:p>
        </w:tc>
        <w:tc>
          <w:tcPr>
            <w:tcW w:w="4111" w:type="dxa"/>
            <w:gridSpan w:val="2"/>
            <w:vAlign w:val="center"/>
          </w:tcPr>
          <w:p w:rsidR="00C64C46" w:rsidRPr="009F144F" w:rsidRDefault="00C64C46" w:rsidP="00C95A6E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9F144F" w:rsidRPr="009F144F" w:rsidTr="00073D22">
        <w:trPr>
          <w:trHeight w:val="574"/>
        </w:trPr>
        <w:tc>
          <w:tcPr>
            <w:tcW w:w="10632" w:type="dxa"/>
            <w:gridSpan w:val="10"/>
            <w:shd w:val="clear" w:color="auto" w:fill="92D050"/>
            <w:vAlign w:val="center"/>
          </w:tcPr>
          <w:p w:rsidR="00A97AA1" w:rsidRPr="009F144F" w:rsidRDefault="0080626A" w:rsidP="003A4167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Опыт работы в качестве судьи (количество турниров)</w:t>
            </w:r>
          </w:p>
        </w:tc>
      </w:tr>
      <w:tr w:rsidR="0080626A" w:rsidRPr="009F144F" w:rsidTr="00073D22">
        <w:trPr>
          <w:trHeight w:val="574"/>
        </w:trPr>
        <w:tc>
          <w:tcPr>
            <w:tcW w:w="5104" w:type="dxa"/>
            <w:gridSpan w:val="7"/>
            <w:shd w:val="clear" w:color="auto" w:fill="EAF1DD" w:themeFill="accent3" w:themeFillTint="33"/>
            <w:vAlign w:val="center"/>
          </w:tcPr>
          <w:p w:rsidR="0080626A" w:rsidRPr="0080626A" w:rsidRDefault="0080626A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Судья на линии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  <w:vAlign w:val="center"/>
          </w:tcPr>
          <w:p w:rsidR="0080626A" w:rsidRPr="009F144F" w:rsidRDefault="0080626A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Судья на вышке</w:t>
            </w:r>
          </w:p>
        </w:tc>
      </w:tr>
      <w:tr w:rsidR="0080626A" w:rsidRPr="009F144F" w:rsidTr="00073D22">
        <w:trPr>
          <w:trHeight w:val="574"/>
        </w:trPr>
        <w:tc>
          <w:tcPr>
            <w:tcW w:w="5104" w:type="dxa"/>
            <w:gridSpan w:val="7"/>
            <w:vAlign w:val="center"/>
          </w:tcPr>
          <w:p w:rsidR="0080626A" w:rsidRPr="009F144F" w:rsidRDefault="0080626A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80626A" w:rsidRPr="009F144F" w:rsidRDefault="0080626A" w:rsidP="0080626A">
            <w:pPr>
              <w:ind w:right="-108"/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80626A" w:rsidRPr="009F144F" w:rsidTr="00073D22">
        <w:trPr>
          <w:trHeight w:val="574"/>
        </w:trPr>
        <w:tc>
          <w:tcPr>
            <w:tcW w:w="5104" w:type="dxa"/>
            <w:gridSpan w:val="7"/>
            <w:shd w:val="clear" w:color="auto" w:fill="EAF1DD" w:themeFill="accent3" w:themeFillTint="33"/>
            <w:vAlign w:val="center"/>
          </w:tcPr>
          <w:p w:rsidR="0080626A" w:rsidRPr="0080626A" w:rsidRDefault="0080626A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ГСК (Главный судья, заместитель главного судьи, главный секретарь)</w:t>
            </w:r>
          </w:p>
        </w:tc>
        <w:tc>
          <w:tcPr>
            <w:tcW w:w="5528" w:type="dxa"/>
            <w:gridSpan w:val="3"/>
            <w:shd w:val="clear" w:color="auto" w:fill="EAF1DD" w:themeFill="accent3" w:themeFillTint="33"/>
            <w:vAlign w:val="center"/>
          </w:tcPr>
          <w:p w:rsidR="0080626A" w:rsidRPr="009F144F" w:rsidRDefault="0080626A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Судья-наблюдатель</w:t>
            </w:r>
          </w:p>
        </w:tc>
      </w:tr>
      <w:tr w:rsidR="003439B3" w:rsidRPr="009F144F" w:rsidTr="00073D22">
        <w:trPr>
          <w:trHeight w:val="574"/>
        </w:trPr>
        <w:tc>
          <w:tcPr>
            <w:tcW w:w="5104" w:type="dxa"/>
            <w:gridSpan w:val="7"/>
            <w:vAlign w:val="center"/>
          </w:tcPr>
          <w:p w:rsidR="003439B3" w:rsidRPr="00853781" w:rsidRDefault="003439B3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3439B3" w:rsidRPr="009F144F" w:rsidRDefault="003439B3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80626A" w:rsidRPr="009F144F" w:rsidTr="00073D22">
        <w:trPr>
          <w:trHeight w:val="574"/>
        </w:trPr>
        <w:tc>
          <w:tcPr>
            <w:tcW w:w="5104" w:type="dxa"/>
            <w:gridSpan w:val="7"/>
            <w:vAlign w:val="center"/>
          </w:tcPr>
          <w:p w:rsidR="0080626A" w:rsidRPr="00853781" w:rsidRDefault="003439B3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С какого года начали судить соревнования?</w:t>
            </w:r>
          </w:p>
        </w:tc>
        <w:tc>
          <w:tcPr>
            <w:tcW w:w="5528" w:type="dxa"/>
            <w:gridSpan w:val="3"/>
            <w:vAlign w:val="center"/>
          </w:tcPr>
          <w:p w:rsidR="0080626A" w:rsidRPr="009F144F" w:rsidRDefault="0080626A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3439B3" w:rsidRPr="009F144F" w:rsidTr="00073D22">
        <w:trPr>
          <w:trHeight w:val="574"/>
        </w:trPr>
        <w:tc>
          <w:tcPr>
            <w:tcW w:w="5104" w:type="dxa"/>
            <w:gridSpan w:val="7"/>
            <w:vAlign w:val="center"/>
          </w:tcPr>
          <w:p w:rsidR="003439B3" w:rsidRDefault="003439B3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3439B3" w:rsidRPr="009F144F" w:rsidRDefault="003439B3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9F144F" w:rsidRPr="009F144F" w:rsidTr="00073D22">
        <w:trPr>
          <w:trHeight w:val="574"/>
        </w:trPr>
        <w:tc>
          <w:tcPr>
            <w:tcW w:w="10632" w:type="dxa"/>
            <w:gridSpan w:val="10"/>
            <w:shd w:val="clear" w:color="auto" w:fill="92D050"/>
            <w:vAlign w:val="center"/>
          </w:tcPr>
          <w:p w:rsidR="003A4167" w:rsidRPr="009F144F" w:rsidRDefault="003A4167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КОНТАКТНЫЕ ДАННЫЕ</w:t>
            </w:r>
          </w:p>
        </w:tc>
      </w:tr>
      <w:tr w:rsidR="009F144F" w:rsidRPr="009F144F" w:rsidTr="00073D22">
        <w:trPr>
          <w:trHeight w:val="574"/>
        </w:trPr>
        <w:tc>
          <w:tcPr>
            <w:tcW w:w="1985" w:type="dxa"/>
            <w:gridSpan w:val="2"/>
            <w:shd w:val="clear" w:color="auto" w:fill="EAF1DD" w:themeFill="accent3" w:themeFillTint="33"/>
            <w:vAlign w:val="center"/>
          </w:tcPr>
          <w:p w:rsidR="00C95A6E" w:rsidRPr="009F144F" w:rsidRDefault="00C95A6E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Адрес:</w:t>
            </w:r>
          </w:p>
        </w:tc>
        <w:tc>
          <w:tcPr>
            <w:tcW w:w="8647" w:type="dxa"/>
            <w:gridSpan w:val="8"/>
            <w:vAlign w:val="center"/>
          </w:tcPr>
          <w:p w:rsidR="00C95A6E" w:rsidRPr="009F144F" w:rsidRDefault="00C95A6E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  <w:tr w:rsidR="00735BA1" w:rsidRPr="009F144F" w:rsidTr="00073D22">
        <w:trPr>
          <w:trHeight w:val="574"/>
        </w:trPr>
        <w:tc>
          <w:tcPr>
            <w:tcW w:w="3403" w:type="dxa"/>
            <w:gridSpan w:val="4"/>
            <w:shd w:val="clear" w:color="auto" w:fill="EAF1DD" w:themeFill="accent3" w:themeFillTint="33"/>
            <w:vAlign w:val="center"/>
          </w:tcPr>
          <w:p w:rsidR="00735BA1" w:rsidRPr="009F144F" w:rsidRDefault="00735BA1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Мобильный</w:t>
            </w:r>
            <w:r w:rsidRPr="009F144F">
              <w:rPr>
                <w:rFonts w:asciiTheme="majorHAnsi" w:hAnsiTheme="majorHAnsi"/>
                <w:color w:val="4F6228" w:themeColor="accent3" w:themeShade="80"/>
              </w:rPr>
              <w:t xml:space="preserve"> телефон</w:t>
            </w:r>
          </w:p>
        </w:tc>
        <w:tc>
          <w:tcPr>
            <w:tcW w:w="7229" w:type="dxa"/>
            <w:gridSpan w:val="6"/>
            <w:shd w:val="clear" w:color="auto" w:fill="EAF1DD" w:themeFill="accent3" w:themeFillTint="33"/>
            <w:vAlign w:val="center"/>
          </w:tcPr>
          <w:p w:rsidR="00735BA1" w:rsidRPr="009F144F" w:rsidRDefault="00735BA1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9F144F">
              <w:rPr>
                <w:rFonts w:asciiTheme="majorHAnsi" w:hAnsiTheme="majorHAnsi"/>
                <w:color w:val="4F6228" w:themeColor="accent3" w:themeShade="80"/>
              </w:rPr>
              <w:t>Электронная почта</w:t>
            </w:r>
          </w:p>
        </w:tc>
      </w:tr>
      <w:tr w:rsidR="00735BA1" w:rsidRPr="009F144F" w:rsidTr="00073D22">
        <w:trPr>
          <w:trHeight w:val="574"/>
        </w:trPr>
        <w:tc>
          <w:tcPr>
            <w:tcW w:w="3403" w:type="dxa"/>
            <w:gridSpan w:val="4"/>
            <w:tcBorders>
              <w:bottom w:val="single" w:sz="4" w:space="0" w:color="auto"/>
            </w:tcBorders>
            <w:vAlign w:val="center"/>
          </w:tcPr>
          <w:p w:rsidR="00735BA1" w:rsidRPr="009F144F" w:rsidRDefault="00735BA1" w:rsidP="00FE421B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vAlign w:val="center"/>
          </w:tcPr>
          <w:p w:rsidR="00735BA1" w:rsidRPr="00853781" w:rsidRDefault="00735BA1" w:rsidP="00B021E4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</w:tbl>
    <w:p w:rsidR="00054709" w:rsidRPr="00054709" w:rsidRDefault="00054709" w:rsidP="00054709">
      <w:pPr>
        <w:spacing w:line="240" w:lineRule="auto"/>
        <w:ind w:left="-851"/>
        <w:rPr>
          <w:color w:val="4F6228" w:themeColor="accent3" w:themeShade="80"/>
          <w:sz w:val="2"/>
        </w:rPr>
      </w:pPr>
    </w:p>
    <w:p w:rsidR="00FE421B" w:rsidRPr="00367B8E" w:rsidRDefault="00FE421B" w:rsidP="00537AFF">
      <w:pPr>
        <w:jc w:val="both"/>
        <w:rPr>
          <w:rFonts w:asciiTheme="majorHAnsi" w:hAnsiTheme="majorHAnsi"/>
          <w:color w:val="4F6228" w:themeColor="accent3" w:themeShade="80"/>
          <w:sz w:val="18"/>
        </w:rPr>
      </w:pPr>
    </w:p>
    <w:sectPr w:rsidR="00FE421B" w:rsidRPr="00367B8E" w:rsidSect="00C64C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06D"/>
    <w:rsid w:val="00035129"/>
    <w:rsid w:val="00045D83"/>
    <w:rsid w:val="00054709"/>
    <w:rsid w:val="00073D22"/>
    <w:rsid w:val="001058E3"/>
    <w:rsid w:val="001A71ED"/>
    <w:rsid w:val="003439B3"/>
    <w:rsid w:val="00367B8E"/>
    <w:rsid w:val="003A4167"/>
    <w:rsid w:val="003D05D6"/>
    <w:rsid w:val="005158E2"/>
    <w:rsid w:val="00537AFF"/>
    <w:rsid w:val="0054475F"/>
    <w:rsid w:val="005524EC"/>
    <w:rsid w:val="00564F91"/>
    <w:rsid w:val="006B5089"/>
    <w:rsid w:val="00735BA1"/>
    <w:rsid w:val="0078149E"/>
    <w:rsid w:val="0080626A"/>
    <w:rsid w:val="00853781"/>
    <w:rsid w:val="008C3704"/>
    <w:rsid w:val="009625E2"/>
    <w:rsid w:val="009F144F"/>
    <w:rsid w:val="00A36901"/>
    <w:rsid w:val="00A97AA1"/>
    <w:rsid w:val="00AA6745"/>
    <w:rsid w:val="00B021E4"/>
    <w:rsid w:val="00C64C46"/>
    <w:rsid w:val="00C8606D"/>
    <w:rsid w:val="00C95A6E"/>
    <w:rsid w:val="00D03354"/>
    <w:rsid w:val="00D762A7"/>
    <w:rsid w:val="00DA03B0"/>
    <w:rsid w:val="00DF2A48"/>
    <w:rsid w:val="00DF41B4"/>
    <w:rsid w:val="00E5578A"/>
    <w:rsid w:val="00F15126"/>
    <w:rsid w:val="00F85825"/>
    <w:rsid w:val="00FE4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34923-2A6E-4DDF-8665-8EB5BE17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C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4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37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B7D47-853E-4A41-9595-9C1B7301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Екатерина Лисица</cp:lastModifiedBy>
  <cp:revision>3</cp:revision>
  <cp:lastPrinted>2018-11-08T11:27:00Z</cp:lastPrinted>
  <dcterms:created xsi:type="dcterms:W3CDTF">2020-11-27T10:43:00Z</dcterms:created>
  <dcterms:modified xsi:type="dcterms:W3CDTF">2020-12-01T11:01:00Z</dcterms:modified>
</cp:coreProperties>
</file>